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1BB2C" w14:textId="730F79BD" w:rsidR="006645CD" w:rsidRPr="006645CD" w:rsidRDefault="006645CD">
      <w:pPr>
        <w:rPr>
          <w:rFonts w:ascii="Arial" w:hAnsi="Arial" w:cs="Arial"/>
          <w:sz w:val="24"/>
        </w:rPr>
      </w:pPr>
    </w:p>
    <w:p w14:paraId="76065522" w14:textId="248C5784" w:rsidR="006645CD" w:rsidRDefault="006645CD">
      <w:pPr>
        <w:rPr>
          <w:rFonts w:ascii="Arial" w:hAnsi="Arial" w:cs="Arial"/>
          <w:sz w:val="24"/>
        </w:rPr>
      </w:pPr>
      <w:r w:rsidRPr="006645CD">
        <w:rPr>
          <w:rFonts w:ascii="Arial" w:hAnsi="Arial" w:cs="Arial"/>
          <w:sz w:val="24"/>
        </w:rPr>
        <w:t xml:space="preserve">Safety Message- </w:t>
      </w:r>
      <w:r w:rsidR="00A847E3">
        <w:rPr>
          <w:rFonts w:ascii="Arial" w:hAnsi="Arial" w:cs="Arial"/>
          <w:sz w:val="24"/>
        </w:rPr>
        <w:t>August 26,</w:t>
      </w:r>
      <w:r w:rsidRPr="006645CD">
        <w:rPr>
          <w:rFonts w:ascii="Arial" w:hAnsi="Arial" w:cs="Arial"/>
          <w:sz w:val="24"/>
        </w:rPr>
        <w:t xml:space="preserve"> 2024</w:t>
      </w:r>
    </w:p>
    <w:p w14:paraId="6BFCE47F" w14:textId="77777777" w:rsidR="006645CD" w:rsidRDefault="006645CD">
      <w:pPr>
        <w:rPr>
          <w:rFonts w:ascii="Arial" w:hAnsi="Arial" w:cs="Arial"/>
          <w:sz w:val="24"/>
        </w:rPr>
      </w:pPr>
    </w:p>
    <w:p w14:paraId="55AFA879" w14:textId="77777777" w:rsidR="00A847E3" w:rsidRPr="00A847E3" w:rsidRDefault="00A847E3" w:rsidP="00A847E3">
      <w:pPr>
        <w:rPr>
          <w:rFonts w:ascii="Arial" w:hAnsi="Arial" w:cs="Arial"/>
          <w:sz w:val="24"/>
        </w:rPr>
      </w:pPr>
      <w:r w:rsidRPr="00A847E3">
        <w:rPr>
          <w:rFonts w:ascii="Arial" w:hAnsi="Arial" w:cs="Arial"/>
          <w:sz w:val="24"/>
        </w:rPr>
        <w:t>Dear Colleagues,</w:t>
      </w:r>
    </w:p>
    <w:p w14:paraId="4EDF1A0D" w14:textId="77777777" w:rsidR="00A847E3" w:rsidRPr="00A847E3" w:rsidRDefault="00A847E3" w:rsidP="00A847E3">
      <w:pPr>
        <w:rPr>
          <w:rFonts w:ascii="Arial" w:hAnsi="Arial" w:cs="Arial"/>
          <w:sz w:val="24"/>
        </w:rPr>
      </w:pPr>
      <w:r w:rsidRPr="00A847E3">
        <w:rPr>
          <w:rFonts w:ascii="Arial" w:hAnsi="Arial" w:cs="Arial"/>
          <w:sz w:val="24"/>
        </w:rPr>
        <w:t> </w:t>
      </w:r>
    </w:p>
    <w:p w14:paraId="5FF7345F" w14:textId="77777777" w:rsidR="00A847E3" w:rsidRPr="00A847E3" w:rsidRDefault="00A847E3" w:rsidP="00A847E3">
      <w:pPr>
        <w:rPr>
          <w:rFonts w:ascii="Arial" w:hAnsi="Arial" w:cs="Arial"/>
          <w:sz w:val="24"/>
        </w:rPr>
      </w:pPr>
      <w:r w:rsidRPr="00A847E3">
        <w:rPr>
          <w:rFonts w:ascii="Arial" w:hAnsi="Arial" w:cs="Arial"/>
          <w:sz w:val="24"/>
        </w:rPr>
        <w:t xml:space="preserve">We wanted to provide an update on campus safety measures that have been implemented since May. This, as well as previous safety messages, can be found on the Health and Safety </w:t>
      </w:r>
      <w:hyperlink r:id="rId5" w:tgtFrame="_blank" w:tooltip="https://employees.crc.losrios.edu/governance/participatory-governance-council/resources-committee/health-and-safety" w:history="1">
        <w:r w:rsidRPr="00A847E3">
          <w:rPr>
            <w:rStyle w:val="Hyperlink"/>
            <w:rFonts w:ascii="Arial" w:hAnsi="Arial" w:cs="Arial"/>
            <w:b/>
            <w:bCs/>
            <w:sz w:val="24"/>
          </w:rPr>
          <w:t>our we</w:t>
        </w:r>
        <w:r w:rsidRPr="00A847E3">
          <w:rPr>
            <w:rStyle w:val="Hyperlink"/>
            <w:rFonts w:ascii="Arial" w:hAnsi="Arial" w:cs="Arial"/>
            <w:b/>
            <w:bCs/>
            <w:sz w:val="24"/>
          </w:rPr>
          <w:t>b</w:t>
        </w:r>
        <w:r w:rsidRPr="00A847E3">
          <w:rPr>
            <w:rStyle w:val="Hyperlink"/>
            <w:rFonts w:ascii="Arial" w:hAnsi="Arial" w:cs="Arial"/>
            <w:b/>
            <w:bCs/>
            <w:sz w:val="24"/>
          </w:rPr>
          <w:t>site</w:t>
        </w:r>
      </w:hyperlink>
      <w:r w:rsidRPr="00A847E3">
        <w:rPr>
          <w:rFonts w:ascii="Arial" w:hAnsi="Arial" w:cs="Arial"/>
          <w:sz w:val="24"/>
        </w:rPr>
        <w:t xml:space="preserve">. </w:t>
      </w:r>
    </w:p>
    <w:p w14:paraId="29A0FD93" w14:textId="77777777" w:rsidR="00A847E3" w:rsidRPr="00A847E3" w:rsidRDefault="00A847E3" w:rsidP="00A847E3">
      <w:pPr>
        <w:rPr>
          <w:rFonts w:ascii="Arial" w:hAnsi="Arial" w:cs="Arial"/>
          <w:sz w:val="24"/>
        </w:rPr>
      </w:pPr>
      <w:r w:rsidRPr="00A847E3">
        <w:rPr>
          <w:rFonts w:ascii="Arial" w:hAnsi="Arial" w:cs="Arial"/>
          <w:sz w:val="24"/>
        </w:rPr>
        <w:t> </w:t>
      </w:r>
    </w:p>
    <w:p w14:paraId="202CBACF" w14:textId="0220EE69" w:rsidR="00A847E3" w:rsidRDefault="00A847E3" w:rsidP="00A847E3">
      <w:pPr>
        <w:pStyle w:val="ListParagraph"/>
        <w:numPr>
          <w:ilvl w:val="0"/>
          <w:numId w:val="4"/>
        </w:numPr>
        <w:rPr>
          <w:rFonts w:ascii="Arial" w:hAnsi="Arial" w:cs="Arial"/>
          <w:sz w:val="24"/>
        </w:rPr>
      </w:pPr>
      <w:r w:rsidRPr="00A847E3">
        <w:rPr>
          <w:rFonts w:ascii="Arial" w:hAnsi="Arial" w:cs="Arial"/>
          <w:sz w:val="24"/>
        </w:rPr>
        <w:t>The new safety app</w:t>
      </w:r>
      <w:r w:rsidRPr="00A847E3">
        <w:rPr>
          <w:rFonts w:ascii="Arial" w:hAnsi="Arial" w:cs="Arial"/>
          <w:b/>
          <w:bCs/>
          <w:sz w:val="24"/>
        </w:rPr>
        <w:t> </w:t>
      </w:r>
      <w:r w:rsidRPr="00A847E3">
        <w:rPr>
          <w:rFonts w:ascii="Arial" w:hAnsi="Arial" w:cs="Arial"/>
          <w:sz w:val="24"/>
        </w:rPr>
        <w:t>is planned to launch in the next few weeks. "SAFE Los Rios" (</w:t>
      </w:r>
      <w:proofErr w:type="spellStart"/>
      <w:r w:rsidRPr="00A847E3">
        <w:rPr>
          <w:rFonts w:ascii="Arial" w:hAnsi="Arial" w:cs="Arial"/>
          <w:sz w:val="24"/>
        </w:rPr>
        <w:t>AppArmor</w:t>
      </w:r>
      <w:proofErr w:type="spellEnd"/>
      <w:r w:rsidRPr="00A847E3">
        <w:rPr>
          <w:rFonts w:ascii="Arial" w:hAnsi="Arial" w:cs="Arial"/>
          <w:sz w:val="24"/>
        </w:rPr>
        <w:t xml:space="preserve">), the new safety app, will replace our current mobile app (Guardian), as well as the ERNI buttons on desktop computers. SAFE Los Rios will include two separate implementations: a desktop computer feature ONLY for stationary workstations (i.e., not laptops) and a mobile app available for all students and employees districtwide. Both platforms include a "panic button," allowing users to silently and immediately notify LRPD of </w:t>
      </w:r>
      <w:proofErr w:type="gramStart"/>
      <w:r w:rsidRPr="00A847E3">
        <w:rPr>
          <w:rFonts w:ascii="Arial" w:hAnsi="Arial" w:cs="Arial"/>
          <w:sz w:val="24"/>
        </w:rPr>
        <w:t>an emergency situation</w:t>
      </w:r>
      <w:proofErr w:type="gramEnd"/>
      <w:r w:rsidRPr="00A847E3">
        <w:rPr>
          <w:rFonts w:ascii="Arial" w:hAnsi="Arial" w:cs="Arial"/>
          <w:sz w:val="24"/>
        </w:rPr>
        <w:t xml:space="preserve"> and provide LRPD with the device's location. The desktop platform will also allow for emergency messages to be displayed on computer screens. The mobile app will also include other features, including information about emergency procedures, "friend walk" and "safety escort" features, and access to non-emergency crime reporting and support services such as mental health services and suicide crisis hotline.</w:t>
      </w:r>
    </w:p>
    <w:p w14:paraId="38DA6994" w14:textId="262075D7"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t>A new camera system was installed in the library proper, allowing staff to monitor the library for safety concerns. The camera upgrade will help monitor locations the staff cannot see from the front desk. LRPD also has 24/7 access to these cameras and will be monitoring. In addition, the staircases in the library building have also had additional upgrades to stop extracurricular activities from taking place.</w:t>
      </w:r>
    </w:p>
    <w:p w14:paraId="07E7E815" w14:textId="0C135E93"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t>Fire Drills are scheduled for the beginning of September. Fire drills are important in keeping everyone aware of what to do during a safety event. It is vital that everyone participate in these drills.</w:t>
      </w:r>
    </w:p>
    <w:p w14:paraId="66BF151D" w14:textId="29D75C1F"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t>LRPD will continue to have an afternoon presence in AME and the library areas of campus. LRPD will walk through these areas regularly if staffing and calls for service permit.  </w:t>
      </w:r>
    </w:p>
    <w:p w14:paraId="4B99EF2C" w14:textId="12CE3A6B"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t>Staffing for LRPD at CRC is 2 sworn officers, 1 campus safety officer (CSO) and 2 to 4 campus patrol (CP) on both dayshift and swing shift.   The campus is “CLOSED” from 11:00pm to 5:30am and 2 CPs work the graveyard shift. As mentioned in previous safety message updates LRPD is in the process of hiring 4 sworn officers and 4 CSOs and hope to have select new hires join the CRC LRPD team soon.</w:t>
      </w:r>
    </w:p>
    <w:p w14:paraId="6B794B91" w14:textId="3E960F02"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t>The completion of phase II of the EGC. Both buildings are fully on the medico keys system. Please see more about the keys here. </w:t>
      </w:r>
      <w:hyperlink r:id="rId6" w:tgtFrame="_blank" w:tooltip="https://llb99oabb.cc.rs6.net/tn.jsp?f=001vQdS89OqbjqYQEXvjlrUOjgvkiHg50TMJo7lg1r9mk1FM5CgAt6GsNUGPo7KTQIGkEpx4lfTYpl1sFx3FdW35ccdqPpzI7MfCxYdJoXmCxmSlXHyR5gDGblQwDuyM8fJ8qxKErcxNHQAbQ_Y9bwWp2PVEiZYvKVrmFbwwUVWKA5e0xnpsabht6VxhwqyzkOqLycS46iHHJuRpvlW_vuT00v8vPkkjBCOCsuexFIncTGs_Um-6pdkdg==&amp;c=nrViJtjTEIHiYceN72lugOpBlTJ1lOrEuS9EBNHhgci9RMTUeCoLhg==&amp;ch=1pTG6p8uKGmXBOXKSA_0Du92Gk7B7Tly37Pw9FRQyfMT-22BpIIUdQ==" w:history="1">
        <w:r w:rsidRPr="00A847E3">
          <w:rPr>
            <w:rStyle w:val="Hyperlink"/>
            <w:rFonts w:ascii="Arial" w:hAnsi="Arial" w:cs="Arial"/>
            <w:b/>
            <w:bCs/>
            <w:sz w:val="24"/>
          </w:rPr>
          <w:t>Campus Keys</w:t>
        </w:r>
        <w:r w:rsidRPr="00A847E3">
          <w:rPr>
            <w:rStyle w:val="Hyperlink"/>
            <w:rFonts w:ascii="Arial" w:hAnsi="Arial" w:cs="Arial"/>
            <w:b/>
            <w:bCs/>
            <w:sz w:val="24"/>
          </w:rPr>
          <w:t xml:space="preserve"> </w:t>
        </w:r>
        <w:r w:rsidRPr="00A847E3">
          <w:rPr>
            <w:rStyle w:val="Hyperlink"/>
            <w:rFonts w:ascii="Arial" w:hAnsi="Arial" w:cs="Arial"/>
            <w:b/>
            <w:bCs/>
            <w:sz w:val="24"/>
          </w:rPr>
          <w:t xml:space="preserve">and </w:t>
        </w:r>
        <w:proofErr w:type="spellStart"/>
        <w:r w:rsidRPr="00A847E3">
          <w:rPr>
            <w:rStyle w:val="Hyperlink"/>
            <w:rFonts w:ascii="Arial" w:hAnsi="Arial" w:cs="Arial"/>
            <w:b/>
            <w:bCs/>
            <w:sz w:val="24"/>
          </w:rPr>
          <w:t>Imron</w:t>
        </w:r>
        <w:proofErr w:type="spellEnd"/>
        <w:r w:rsidRPr="00A847E3">
          <w:rPr>
            <w:rStyle w:val="Hyperlink"/>
            <w:rFonts w:ascii="Arial" w:hAnsi="Arial" w:cs="Arial"/>
            <w:b/>
            <w:bCs/>
            <w:sz w:val="24"/>
          </w:rPr>
          <w:t xml:space="preserve"> Access | Cosumnes River College Employees (losrios.edu)</w:t>
        </w:r>
      </w:hyperlink>
    </w:p>
    <w:p w14:paraId="2754D8B0" w14:textId="06D26FF9"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t>An update on Child Development Center keys/</w:t>
      </w:r>
      <w:proofErr w:type="spellStart"/>
      <w:r w:rsidRPr="00A847E3">
        <w:rPr>
          <w:rFonts w:ascii="Arial" w:hAnsi="Arial" w:cs="Arial"/>
          <w:sz w:val="24"/>
        </w:rPr>
        <w:t>Imron</w:t>
      </w:r>
      <w:proofErr w:type="spellEnd"/>
      <w:r w:rsidRPr="00A847E3">
        <w:rPr>
          <w:rFonts w:ascii="Arial" w:hAnsi="Arial" w:cs="Arial"/>
          <w:sz w:val="24"/>
        </w:rPr>
        <w:t xml:space="preserve"> improvements will be completed this September. Currently the CDC key/</w:t>
      </w:r>
      <w:proofErr w:type="spellStart"/>
      <w:r w:rsidRPr="00A847E3">
        <w:rPr>
          <w:rFonts w:ascii="Arial" w:hAnsi="Arial" w:cs="Arial"/>
          <w:sz w:val="24"/>
        </w:rPr>
        <w:t>Imron</w:t>
      </w:r>
      <w:proofErr w:type="spellEnd"/>
      <w:r w:rsidRPr="00A847E3">
        <w:rPr>
          <w:rFonts w:ascii="Arial" w:hAnsi="Arial" w:cs="Arial"/>
          <w:sz w:val="24"/>
        </w:rPr>
        <w:t xml:space="preserve"> improvements are 50% complete.</w:t>
      </w:r>
    </w:p>
    <w:p w14:paraId="7D0997B3" w14:textId="477B7F4D"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t>The first </w:t>
      </w:r>
      <w:hyperlink r:id="rId7" w:tgtFrame="_blank" w:tooltip="https://employees.crc.losrios.edu/governance/participatory-governance-council/resources-committee/health-and-safety" w:history="1">
        <w:r w:rsidRPr="00A847E3">
          <w:rPr>
            <w:rStyle w:val="Hyperlink"/>
            <w:rFonts w:ascii="Arial" w:hAnsi="Arial" w:cs="Arial"/>
            <w:b/>
            <w:bCs/>
            <w:sz w:val="24"/>
          </w:rPr>
          <w:t>Health and Saf</w:t>
        </w:r>
        <w:r w:rsidRPr="00A847E3">
          <w:rPr>
            <w:rStyle w:val="Hyperlink"/>
            <w:rFonts w:ascii="Arial" w:hAnsi="Arial" w:cs="Arial"/>
            <w:b/>
            <w:bCs/>
            <w:sz w:val="24"/>
          </w:rPr>
          <w:t>e</w:t>
        </w:r>
        <w:r w:rsidRPr="00A847E3">
          <w:rPr>
            <w:rStyle w:val="Hyperlink"/>
            <w:rFonts w:ascii="Arial" w:hAnsi="Arial" w:cs="Arial"/>
            <w:b/>
            <w:bCs/>
            <w:sz w:val="24"/>
          </w:rPr>
          <w:t>ty Committee</w:t>
        </w:r>
      </w:hyperlink>
      <w:r w:rsidRPr="00A847E3">
        <w:rPr>
          <w:rFonts w:ascii="Arial" w:hAnsi="Arial" w:cs="Arial"/>
          <w:sz w:val="24"/>
        </w:rPr>
        <w:t> meeting this year will be September 9</w:t>
      </w:r>
      <w:r w:rsidRPr="00A847E3">
        <w:rPr>
          <w:rFonts w:ascii="Arial" w:hAnsi="Arial" w:cs="Arial"/>
          <w:sz w:val="24"/>
          <w:vertAlign w:val="superscript"/>
        </w:rPr>
        <w:t>th</w:t>
      </w:r>
      <w:r w:rsidRPr="00A847E3">
        <w:rPr>
          <w:rFonts w:ascii="Arial" w:hAnsi="Arial" w:cs="Arial"/>
          <w:sz w:val="24"/>
        </w:rPr>
        <w:t>. Please join us; we have a great mix of campus personnel representing various departments around the campus. </w:t>
      </w:r>
    </w:p>
    <w:p w14:paraId="740D9DF8" w14:textId="40A23644"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lastRenderedPageBreak/>
        <w:t>Select management team members and select classified staff participated in EOC training on May 30</w:t>
      </w:r>
      <w:r w:rsidRPr="00A847E3">
        <w:rPr>
          <w:rFonts w:ascii="Arial" w:hAnsi="Arial" w:cs="Arial"/>
          <w:sz w:val="24"/>
          <w:vertAlign w:val="superscript"/>
        </w:rPr>
        <w:t>th</w:t>
      </w:r>
      <w:r w:rsidRPr="00A847E3">
        <w:rPr>
          <w:rFonts w:ascii="Arial" w:hAnsi="Arial" w:cs="Arial"/>
          <w:sz w:val="24"/>
        </w:rPr>
        <w:t>/ 31</w:t>
      </w:r>
      <w:r w:rsidRPr="00A847E3">
        <w:rPr>
          <w:rFonts w:ascii="Arial" w:hAnsi="Arial" w:cs="Arial"/>
          <w:sz w:val="24"/>
          <w:vertAlign w:val="superscript"/>
        </w:rPr>
        <w:t>st</w:t>
      </w:r>
      <w:r w:rsidRPr="00A847E3">
        <w:rPr>
          <w:rFonts w:ascii="Arial" w:hAnsi="Arial" w:cs="Arial"/>
          <w:sz w:val="24"/>
        </w:rPr>
        <w:t xml:space="preserve">. Training focused on functions/steps of operating a central command and carrying out the principles of emergency preparedness and emergency management. A college </w:t>
      </w:r>
      <w:proofErr w:type="gramStart"/>
      <w:r w:rsidRPr="00A847E3">
        <w:rPr>
          <w:rFonts w:ascii="Arial" w:hAnsi="Arial" w:cs="Arial"/>
          <w:sz w:val="24"/>
        </w:rPr>
        <w:t>table top</w:t>
      </w:r>
      <w:proofErr w:type="gramEnd"/>
      <w:r w:rsidRPr="00A847E3">
        <w:rPr>
          <w:rFonts w:ascii="Arial" w:hAnsi="Arial" w:cs="Arial"/>
          <w:sz w:val="24"/>
        </w:rPr>
        <w:t xml:space="preserve"> exercise is planned during the fall semester 2024. </w:t>
      </w:r>
    </w:p>
    <w:p w14:paraId="49721B2B" w14:textId="286C219F" w:rsidR="00A847E3" w:rsidRPr="00A847E3" w:rsidRDefault="00A847E3" w:rsidP="00A847E3">
      <w:pPr>
        <w:pStyle w:val="ListParagraph"/>
        <w:numPr>
          <w:ilvl w:val="0"/>
          <w:numId w:val="4"/>
        </w:numPr>
        <w:rPr>
          <w:rFonts w:ascii="Arial" w:hAnsi="Arial" w:cs="Arial"/>
          <w:sz w:val="24"/>
        </w:rPr>
      </w:pPr>
      <w:r w:rsidRPr="00A847E3">
        <w:rPr>
          <w:rFonts w:ascii="Arial" w:hAnsi="Arial" w:cs="Arial"/>
          <w:sz w:val="24"/>
        </w:rPr>
        <w:t xml:space="preserve">The campus Bollard project, which restricts vehicle access to the interior of the campus, is complete. Anyone who may need to drive in the interior of the campus must contact CRC </w:t>
      </w:r>
      <w:hyperlink r:id="rId8" w:tgtFrame="_blank" w:tooltip="https://employees.crc.losrios.edu/collegewide/campus-operations/operations-policies-procedures-and-sops" w:history="1">
        <w:r w:rsidRPr="00A847E3">
          <w:rPr>
            <w:rStyle w:val="Hyperlink"/>
            <w:rFonts w:ascii="Arial" w:hAnsi="Arial" w:cs="Arial"/>
            <w:b/>
            <w:bCs/>
            <w:sz w:val="24"/>
          </w:rPr>
          <w:t>campus operati</w:t>
        </w:r>
        <w:r w:rsidRPr="00A847E3">
          <w:rPr>
            <w:rStyle w:val="Hyperlink"/>
            <w:rFonts w:ascii="Arial" w:hAnsi="Arial" w:cs="Arial"/>
            <w:b/>
            <w:bCs/>
            <w:sz w:val="24"/>
          </w:rPr>
          <w:t>o</w:t>
        </w:r>
        <w:r w:rsidRPr="00A847E3">
          <w:rPr>
            <w:rStyle w:val="Hyperlink"/>
            <w:rFonts w:ascii="Arial" w:hAnsi="Arial" w:cs="Arial"/>
            <w:b/>
            <w:bCs/>
            <w:sz w:val="24"/>
          </w:rPr>
          <w:t>ns</w:t>
        </w:r>
      </w:hyperlink>
      <w:r w:rsidRPr="00A847E3">
        <w:rPr>
          <w:rFonts w:ascii="Arial" w:hAnsi="Arial" w:cs="Arial"/>
          <w:sz w:val="24"/>
        </w:rPr>
        <w:t xml:space="preserve"> to obtain authorization. </w:t>
      </w:r>
    </w:p>
    <w:p w14:paraId="5D839E9F" w14:textId="3706275D" w:rsidR="00A847E3" w:rsidRPr="00A847E3" w:rsidRDefault="00A847E3" w:rsidP="00A847E3">
      <w:pPr>
        <w:rPr>
          <w:rFonts w:ascii="Arial" w:hAnsi="Arial" w:cs="Arial"/>
          <w:sz w:val="24"/>
        </w:rPr>
      </w:pPr>
      <w:r w:rsidRPr="00A847E3">
        <w:rPr>
          <w:rFonts w:ascii="Arial" w:hAnsi="Arial" w:cs="Arial"/>
          <w:b/>
          <w:bCs/>
          <w:sz w:val="24"/>
        </w:rPr>
        <w:t xml:space="preserve">If you see something, say something! The sooner you report safety issues to either LRPD or campus operations, the quicker we can promptly respond and address the issue. We need your help; if you see something, say something. </w:t>
      </w:r>
    </w:p>
    <w:p w14:paraId="1D6924B0" w14:textId="77777777" w:rsidR="00A847E3" w:rsidRPr="00A847E3" w:rsidRDefault="00A847E3" w:rsidP="00A847E3">
      <w:pPr>
        <w:rPr>
          <w:rFonts w:ascii="Arial" w:hAnsi="Arial" w:cs="Arial"/>
          <w:sz w:val="24"/>
        </w:rPr>
      </w:pPr>
      <w:r w:rsidRPr="00A847E3">
        <w:rPr>
          <w:rFonts w:ascii="Arial" w:hAnsi="Arial" w:cs="Arial"/>
          <w:sz w:val="24"/>
        </w:rPr>
        <w:t>Please continue to share any improvements you think will help make everyone feel safer while on campus with </w:t>
      </w:r>
      <w:hyperlink r:id="rId9" w:tgtFrame="_blank" w:tooltip="mailto:christopher.mora@losrios.edu" w:history="1">
        <w:r w:rsidRPr="00A847E3">
          <w:rPr>
            <w:rStyle w:val="Hyperlink"/>
            <w:rFonts w:ascii="Arial" w:hAnsi="Arial" w:cs="Arial"/>
            <w:b/>
            <w:bCs/>
            <w:sz w:val="24"/>
          </w:rPr>
          <w:t xml:space="preserve">Capt. </w:t>
        </w:r>
        <w:r w:rsidRPr="00A847E3">
          <w:rPr>
            <w:rStyle w:val="Hyperlink"/>
            <w:rFonts w:ascii="Arial" w:hAnsi="Arial" w:cs="Arial"/>
            <w:b/>
            <w:bCs/>
            <w:sz w:val="24"/>
          </w:rPr>
          <w:t>M</w:t>
        </w:r>
        <w:r w:rsidRPr="00A847E3">
          <w:rPr>
            <w:rStyle w:val="Hyperlink"/>
            <w:rFonts w:ascii="Arial" w:hAnsi="Arial" w:cs="Arial"/>
            <w:b/>
            <w:bCs/>
            <w:sz w:val="24"/>
          </w:rPr>
          <w:t>ora</w:t>
        </w:r>
      </w:hyperlink>
      <w:r w:rsidRPr="00A847E3">
        <w:rPr>
          <w:rFonts w:ascii="Arial" w:hAnsi="Arial" w:cs="Arial"/>
          <w:sz w:val="24"/>
        </w:rPr>
        <w:t xml:space="preserve"> or </w:t>
      </w:r>
      <w:hyperlink r:id="rId10" w:tgtFrame="_blank" w:tooltip="mailto:theresa.tena@crc.losrios.edu" w:history="1">
        <w:r w:rsidRPr="00A847E3">
          <w:rPr>
            <w:rStyle w:val="Hyperlink"/>
            <w:rFonts w:ascii="Arial" w:hAnsi="Arial" w:cs="Arial"/>
            <w:b/>
            <w:bCs/>
            <w:sz w:val="24"/>
          </w:rPr>
          <w:t>Theresa Tena</w:t>
        </w:r>
      </w:hyperlink>
      <w:r w:rsidRPr="00A847E3">
        <w:rPr>
          <w:rFonts w:ascii="Arial" w:hAnsi="Arial" w:cs="Arial"/>
          <w:sz w:val="24"/>
        </w:rPr>
        <w:t>.</w:t>
      </w:r>
    </w:p>
    <w:p w14:paraId="62122F21" w14:textId="77777777" w:rsidR="00AE178F" w:rsidRDefault="00AE178F">
      <w:pPr>
        <w:rPr>
          <w:rFonts w:ascii="Arial" w:hAnsi="Arial" w:cs="Arial"/>
          <w:sz w:val="24"/>
        </w:rPr>
      </w:pPr>
    </w:p>
    <w:p w14:paraId="6EA7002B" w14:textId="77777777" w:rsidR="00AE178F" w:rsidRDefault="00AE178F" w:rsidP="00AE178F">
      <w:pPr>
        <w:spacing w:after="0" w:line="240" w:lineRule="auto"/>
        <w:rPr>
          <w:rFonts w:ascii="Arial" w:hAnsi="Arial" w:cs="Arial"/>
          <w:sz w:val="24"/>
        </w:rPr>
      </w:pPr>
      <w:r>
        <w:rPr>
          <w:rFonts w:ascii="Arial" w:hAnsi="Arial" w:cs="Arial"/>
          <w:sz w:val="24"/>
        </w:rPr>
        <w:t>LRPD</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CRC – VP Administration</w:t>
      </w:r>
    </w:p>
    <w:p w14:paraId="17BE6324" w14:textId="77777777" w:rsidR="00AE178F" w:rsidRDefault="00AE178F" w:rsidP="00AE178F">
      <w:pPr>
        <w:spacing w:after="0" w:line="240" w:lineRule="auto"/>
        <w:rPr>
          <w:rFonts w:ascii="Arial" w:hAnsi="Arial" w:cs="Arial"/>
          <w:sz w:val="24"/>
        </w:rPr>
      </w:pPr>
      <w:r>
        <w:rPr>
          <w:rFonts w:ascii="Arial" w:hAnsi="Arial" w:cs="Arial"/>
          <w:sz w:val="24"/>
        </w:rPr>
        <w:t>Captain Chris Mora</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Theresa Tena</w:t>
      </w:r>
    </w:p>
    <w:p w14:paraId="7DEE16BE" w14:textId="77777777" w:rsidR="005B4C54" w:rsidRDefault="00000000" w:rsidP="00AE178F">
      <w:pPr>
        <w:spacing w:after="0" w:line="240" w:lineRule="auto"/>
        <w:rPr>
          <w:rFonts w:ascii="Arial" w:hAnsi="Arial" w:cs="Arial"/>
          <w:sz w:val="24"/>
        </w:rPr>
      </w:pPr>
      <w:hyperlink r:id="rId11" w:history="1">
        <w:r w:rsidR="00AE178F" w:rsidRPr="00AD78A6">
          <w:rPr>
            <w:rStyle w:val="Hyperlink"/>
            <w:rFonts w:ascii="Arial" w:hAnsi="Arial" w:cs="Arial"/>
            <w:sz w:val="24"/>
          </w:rPr>
          <w:t>Christopher.Mora@losrios.edu</w:t>
        </w:r>
      </w:hyperlink>
      <w:r w:rsidR="00AE178F">
        <w:rPr>
          <w:rFonts w:ascii="Arial" w:hAnsi="Arial" w:cs="Arial"/>
          <w:sz w:val="24"/>
        </w:rPr>
        <w:t xml:space="preserve"> </w:t>
      </w:r>
      <w:r w:rsidR="00AE178F">
        <w:rPr>
          <w:rFonts w:ascii="Arial" w:hAnsi="Arial" w:cs="Arial"/>
          <w:sz w:val="24"/>
        </w:rPr>
        <w:tab/>
      </w:r>
      <w:r w:rsidR="00AE178F">
        <w:rPr>
          <w:rFonts w:ascii="Arial" w:hAnsi="Arial" w:cs="Arial"/>
          <w:sz w:val="24"/>
        </w:rPr>
        <w:tab/>
      </w:r>
      <w:r w:rsidR="00AE178F">
        <w:rPr>
          <w:rFonts w:ascii="Arial" w:hAnsi="Arial" w:cs="Arial"/>
          <w:sz w:val="24"/>
        </w:rPr>
        <w:tab/>
      </w:r>
      <w:hyperlink r:id="rId12" w:history="1">
        <w:r w:rsidR="00AE178F" w:rsidRPr="00AD78A6">
          <w:rPr>
            <w:rStyle w:val="Hyperlink"/>
            <w:rFonts w:ascii="Arial" w:hAnsi="Arial" w:cs="Arial"/>
            <w:sz w:val="24"/>
          </w:rPr>
          <w:t>Theresa.Tena@crc.losrios.edu</w:t>
        </w:r>
      </w:hyperlink>
      <w:r w:rsidR="00AE178F">
        <w:rPr>
          <w:rFonts w:ascii="Arial" w:hAnsi="Arial" w:cs="Arial"/>
          <w:sz w:val="24"/>
        </w:rPr>
        <w:t xml:space="preserve"> </w:t>
      </w:r>
    </w:p>
    <w:p w14:paraId="31EB7FD8" w14:textId="77777777" w:rsidR="005B4C54" w:rsidRDefault="005B4C54">
      <w:pPr>
        <w:rPr>
          <w:rFonts w:ascii="Arial" w:hAnsi="Arial" w:cs="Arial"/>
          <w:sz w:val="24"/>
        </w:rPr>
      </w:pPr>
    </w:p>
    <w:p w14:paraId="7EA84C94" w14:textId="31F1D407" w:rsidR="005B4C54" w:rsidRPr="006645CD" w:rsidRDefault="005B4C54">
      <w:pPr>
        <w:rPr>
          <w:rFonts w:ascii="Arial" w:hAnsi="Arial" w:cs="Arial"/>
          <w:sz w:val="24"/>
        </w:rPr>
      </w:pPr>
    </w:p>
    <w:sectPr w:rsidR="005B4C54" w:rsidRPr="006645CD" w:rsidSect="00215B5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FB70EB"/>
    <w:multiLevelType w:val="hybridMultilevel"/>
    <w:tmpl w:val="769E2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ADB06CF"/>
    <w:multiLevelType w:val="hybridMultilevel"/>
    <w:tmpl w:val="31D65BD0"/>
    <w:lvl w:ilvl="0" w:tplc="67BADB78">
      <w:numFmt w:val="bullet"/>
      <w:lvlText w:val="·"/>
      <w:lvlJc w:val="left"/>
      <w:pPr>
        <w:ind w:left="1240" w:hanging="620"/>
      </w:pPr>
      <w:rPr>
        <w:rFonts w:ascii="Arial" w:eastAsiaTheme="minorHAnsi" w:hAnsi="Arial" w:cs="Aria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 w15:restartNumberingAfterBreak="0">
    <w:nsid w:val="6A5B77C8"/>
    <w:multiLevelType w:val="hybridMultilevel"/>
    <w:tmpl w:val="E746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E62A8E"/>
    <w:multiLevelType w:val="hybridMultilevel"/>
    <w:tmpl w:val="9D9C0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0762175">
    <w:abstractNumId w:val="2"/>
  </w:num>
  <w:num w:numId="2" w16cid:durableId="573783527">
    <w:abstractNumId w:val="3"/>
  </w:num>
  <w:num w:numId="3" w16cid:durableId="1075280834">
    <w:abstractNumId w:val="0"/>
  </w:num>
  <w:num w:numId="4" w16cid:durableId="1359818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wNzQwsDA3M7e0MDFT0lEKTi0uzszPAykwrAUA5HdHhywAAAA="/>
  </w:docVars>
  <w:rsids>
    <w:rsidRoot w:val="006645CD"/>
    <w:rsid w:val="000300E5"/>
    <w:rsid w:val="000472F2"/>
    <w:rsid w:val="000C1BEE"/>
    <w:rsid w:val="000E41B3"/>
    <w:rsid w:val="0016041C"/>
    <w:rsid w:val="00171EF3"/>
    <w:rsid w:val="00174DC5"/>
    <w:rsid w:val="00210A6E"/>
    <w:rsid w:val="00215B51"/>
    <w:rsid w:val="002171E1"/>
    <w:rsid w:val="00255618"/>
    <w:rsid w:val="002800B1"/>
    <w:rsid w:val="002B5CEF"/>
    <w:rsid w:val="002F628F"/>
    <w:rsid w:val="00335790"/>
    <w:rsid w:val="003473CE"/>
    <w:rsid w:val="003B024D"/>
    <w:rsid w:val="003F1389"/>
    <w:rsid w:val="0043087C"/>
    <w:rsid w:val="00441DCD"/>
    <w:rsid w:val="00461491"/>
    <w:rsid w:val="00497480"/>
    <w:rsid w:val="004D7F74"/>
    <w:rsid w:val="0052529F"/>
    <w:rsid w:val="00527A40"/>
    <w:rsid w:val="005B4C54"/>
    <w:rsid w:val="005E4C24"/>
    <w:rsid w:val="006240A9"/>
    <w:rsid w:val="006530B2"/>
    <w:rsid w:val="006645CD"/>
    <w:rsid w:val="006C0690"/>
    <w:rsid w:val="006D04CE"/>
    <w:rsid w:val="006D1E6B"/>
    <w:rsid w:val="00712FCC"/>
    <w:rsid w:val="00751E4F"/>
    <w:rsid w:val="00767345"/>
    <w:rsid w:val="00771823"/>
    <w:rsid w:val="007F5A8E"/>
    <w:rsid w:val="008110A2"/>
    <w:rsid w:val="00813CE4"/>
    <w:rsid w:val="008355CC"/>
    <w:rsid w:val="00840769"/>
    <w:rsid w:val="00870ABE"/>
    <w:rsid w:val="0087481D"/>
    <w:rsid w:val="00887E9F"/>
    <w:rsid w:val="00891724"/>
    <w:rsid w:val="008960ED"/>
    <w:rsid w:val="008A44FA"/>
    <w:rsid w:val="008C361F"/>
    <w:rsid w:val="00934290"/>
    <w:rsid w:val="009A7DDC"/>
    <w:rsid w:val="00A04387"/>
    <w:rsid w:val="00A81431"/>
    <w:rsid w:val="00A847E3"/>
    <w:rsid w:val="00AC5B58"/>
    <w:rsid w:val="00AD52DA"/>
    <w:rsid w:val="00AE178F"/>
    <w:rsid w:val="00AE28CB"/>
    <w:rsid w:val="00BD4BCC"/>
    <w:rsid w:val="00C24BC9"/>
    <w:rsid w:val="00C671D3"/>
    <w:rsid w:val="00CC5FB6"/>
    <w:rsid w:val="00D00E20"/>
    <w:rsid w:val="00D23D60"/>
    <w:rsid w:val="00D60F80"/>
    <w:rsid w:val="00D97709"/>
    <w:rsid w:val="00DA5C70"/>
    <w:rsid w:val="00DF0F59"/>
    <w:rsid w:val="00E12AC4"/>
    <w:rsid w:val="00E31324"/>
    <w:rsid w:val="00EB03C4"/>
    <w:rsid w:val="00F41AB8"/>
    <w:rsid w:val="00FB3124"/>
    <w:rsid w:val="00FC09F4"/>
    <w:rsid w:val="00FE5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A25AF8"/>
  <w15:chartTrackingRefBased/>
  <w15:docId w15:val="{2C49823E-F7C4-436F-B468-A412ADEA6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5CD"/>
    <w:rPr>
      <w:color w:val="0563C1" w:themeColor="hyperlink"/>
      <w:u w:val="single"/>
    </w:rPr>
  </w:style>
  <w:style w:type="character" w:customStyle="1" w:styleId="UnresolvedMention1">
    <w:name w:val="Unresolved Mention1"/>
    <w:basedOn w:val="DefaultParagraphFont"/>
    <w:uiPriority w:val="99"/>
    <w:semiHidden/>
    <w:unhideWhenUsed/>
    <w:rsid w:val="006645CD"/>
    <w:rPr>
      <w:color w:val="605E5C"/>
      <w:shd w:val="clear" w:color="auto" w:fill="E1DFDD"/>
    </w:rPr>
  </w:style>
  <w:style w:type="paragraph" w:styleId="ListParagraph">
    <w:name w:val="List Paragraph"/>
    <w:basedOn w:val="Normal"/>
    <w:uiPriority w:val="34"/>
    <w:qFormat/>
    <w:rsid w:val="008A44FA"/>
    <w:pPr>
      <w:ind w:left="720"/>
      <w:contextualSpacing/>
    </w:pPr>
  </w:style>
  <w:style w:type="character" w:styleId="FollowedHyperlink">
    <w:name w:val="FollowedHyperlink"/>
    <w:basedOn w:val="DefaultParagraphFont"/>
    <w:uiPriority w:val="99"/>
    <w:semiHidden/>
    <w:unhideWhenUsed/>
    <w:rsid w:val="00C671D3"/>
    <w:rPr>
      <w:color w:val="954F72" w:themeColor="followedHyperlink"/>
      <w:u w:val="single"/>
    </w:rPr>
  </w:style>
  <w:style w:type="paragraph" w:styleId="BalloonText">
    <w:name w:val="Balloon Text"/>
    <w:basedOn w:val="Normal"/>
    <w:link w:val="BalloonTextChar"/>
    <w:uiPriority w:val="99"/>
    <w:semiHidden/>
    <w:unhideWhenUsed/>
    <w:rsid w:val="00887E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E9F"/>
    <w:rPr>
      <w:rFonts w:ascii="Segoe UI" w:hAnsi="Segoe UI" w:cs="Segoe UI"/>
      <w:sz w:val="18"/>
      <w:szCs w:val="18"/>
    </w:rPr>
  </w:style>
  <w:style w:type="character" w:styleId="UnresolvedMention">
    <w:name w:val="Unresolved Mention"/>
    <w:basedOn w:val="DefaultParagraphFont"/>
    <w:uiPriority w:val="99"/>
    <w:semiHidden/>
    <w:unhideWhenUsed/>
    <w:rsid w:val="003473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37979">
      <w:bodyDiv w:val="1"/>
      <w:marLeft w:val="0"/>
      <w:marRight w:val="0"/>
      <w:marTop w:val="0"/>
      <w:marBottom w:val="0"/>
      <w:divBdr>
        <w:top w:val="none" w:sz="0" w:space="0" w:color="auto"/>
        <w:left w:val="none" w:sz="0" w:space="0" w:color="auto"/>
        <w:bottom w:val="none" w:sz="0" w:space="0" w:color="auto"/>
        <w:right w:val="none" w:sz="0" w:space="0" w:color="auto"/>
      </w:divBdr>
    </w:div>
    <w:div w:id="1839928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ployees.crc.losrios.edu/collegewide/campus-operations/operations-policies-procedures-and-so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mployees.crc.losrios.edu/governance/participatory-governance-council/resources-committee/health-and-safety" TargetMode="External"/><Relationship Id="rId12" Type="http://schemas.openxmlformats.org/officeDocument/2006/relationships/hyperlink" Target="mailto:Theresa.Tena@crc.losrio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lb99oabb.cc.rs6.net/tn.jsp?f=001vQdS89OqbjqYQEXvjlrUOjgvkiHg50TMJo7lg1r9mk1FM5CgAt6GsNUGPo7KTQIGkEpx4lfTYpl1sFx3FdW35ccdqPpzI7MfCxYdJoXmCxmSlXHyR5gDGblQwDuyM8fJ8qxKErcxNHQAbQ_Y9bwWp2PVEiZYvKVrmFbwwUVWKA5e0xnpsabht6VxhwqyzkOqLycS46iHHJuRpvlW_vuT00v8vPkkjBCOCsuexFIncTGs_Um-6pdkdg==&amp;c=nrViJtjTEIHiYceN72lugOpBlTJ1lOrEuS9EBNHhgci9RMTUeCoLhg==&amp;ch=1pTG6p8uKGmXBOXKSA_0Du92Gk7B7Tly37Pw9FRQyfMT-22BpIIUdQ==" TargetMode="External"/><Relationship Id="rId11" Type="http://schemas.openxmlformats.org/officeDocument/2006/relationships/hyperlink" Target="mailto:Christopher.Mora@losrios.edu" TargetMode="External"/><Relationship Id="rId5" Type="http://schemas.openxmlformats.org/officeDocument/2006/relationships/hyperlink" Target="https://employees.crc.losrios.edu/governance/participatory-governance-council/resources-committee/health-and-safety" TargetMode="External"/><Relationship Id="rId10" Type="http://schemas.openxmlformats.org/officeDocument/2006/relationships/hyperlink" Target="mailto:theresa.tena@crc.losrios.edu" TargetMode="External"/><Relationship Id="rId4" Type="http://schemas.openxmlformats.org/officeDocument/2006/relationships/webSettings" Target="webSettings.xml"/><Relationship Id="rId9" Type="http://schemas.openxmlformats.org/officeDocument/2006/relationships/hyperlink" Target="mailto:christopher.mora@losrios.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882</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Cosumnes River College</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 Valerie</dc:creator>
  <cp:keywords/>
  <dc:description/>
  <cp:lastModifiedBy>McLane, Jennifer</cp:lastModifiedBy>
  <cp:revision>2</cp:revision>
  <cp:lastPrinted>2024-01-18T16:40:00Z</cp:lastPrinted>
  <dcterms:created xsi:type="dcterms:W3CDTF">2024-08-26T16:36:00Z</dcterms:created>
  <dcterms:modified xsi:type="dcterms:W3CDTF">2024-08-26T16:36:00Z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a5b00902896e13fb9481596f9862f270f94035fba37e4887d9ab4aa63f617e3b</vt:lpwstr>
  </property>
</Properties>
</file>